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B5" w:rsidRPr="0057650E" w:rsidRDefault="003E21B5" w:rsidP="003E21B5"/>
    <w:p w:rsidR="002A78CB" w:rsidRDefault="002A78CB" w:rsidP="002A78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DECRETO Nº.  </w:t>
      </w:r>
      <w:r>
        <w:rPr>
          <w:b/>
          <w:sz w:val="26"/>
          <w:szCs w:val="26"/>
        </w:rPr>
        <w:t>008</w:t>
      </w:r>
      <w:r>
        <w:rPr>
          <w:b/>
          <w:sz w:val="26"/>
          <w:szCs w:val="26"/>
        </w:rPr>
        <w:t>, DE 19 DE MARÇO DE 2019</w:t>
      </w:r>
      <w:r>
        <w:rPr>
          <w:b/>
          <w:sz w:val="26"/>
          <w:szCs w:val="26"/>
        </w:rPr>
        <w:t>.</w:t>
      </w:r>
    </w:p>
    <w:p w:rsidR="002A78CB" w:rsidRDefault="002A78CB" w:rsidP="002A78CB">
      <w:pPr>
        <w:jc w:val="center"/>
        <w:rPr>
          <w:b/>
          <w:sz w:val="26"/>
          <w:szCs w:val="26"/>
        </w:rPr>
      </w:pPr>
    </w:p>
    <w:p w:rsidR="002A78CB" w:rsidRDefault="002A78CB" w:rsidP="002A78CB">
      <w:pPr>
        <w:ind w:left="4248"/>
        <w:jc w:val="both"/>
        <w:rPr>
          <w:szCs w:val="26"/>
        </w:rPr>
      </w:pPr>
    </w:p>
    <w:p w:rsidR="002A78CB" w:rsidRPr="002A78CB" w:rsidRDefault="002A78CB" w:rsidP="002A78CB">
      <w:pPr>
        <w:ind w:left="4248"/>
        <w:jc w:val="both"/>
        <w:rPr>
          <w:i/>
          <w:szCs w:val="26"/>
        </w:rPr>
      </w:pPr>
      <w:r w:rsidRPr="002A78CB">
        <w:rPr>
          <w:i/>
          <w:szCs w:val="26"/>
        </w:rPr>
        <w:t>Dispõe Sobre Convocação de 1ª Plenária Municipal</w:t>
      </w:r>
      <w:r w:rsidRPr="002A78CB">
        <w:rPr>
          <w:i/>
          <w:szCs w:val="26"/>
        </w:rPr>
        <w:t xml:space="preserve"> </w:t>
      </w:r>
      <w:r w:rsidRPr="002A78CB">
        <w:rPr>
          <w:i/>
          <w:szCs w:val="26"/>
        </w:rPr>
        <w:t>de Saúde do Exercício de 2017 – 2020</w:t>
      </w:r>
      <w:r w:rsidRPr="002A78CB">
        <w:rPr>
          <w:i/>
          <w:szCs w:val="26"/>
        </w:rPr>
        <w:t>.</w:t>
      </w:r>
      <w:r w:rsidRPr="002A78CB">
        <w:rPr>
          <w:i/>
          <w:szCs w:val="26"/>
        </w:rPr>
        <w:t xml:space="preserve">    </w:t>
      </w:r>
    </w:p>
    <w:p w:rsidR="002A78CB" w:rsidRPr="002A78CB" w:rsidRDefault="002A78CB" w:rsidP="002A78CB">
      <w:pPr>
        <w:jc w:val="both"/>
        <w:rPr>
          <w:b/>
          <w:i/>
          <w:szCs w:val="26"/>
        </w:rPr>
      </w:pPr>
      <w:r w:rsidRPr="002A78CB">
        <w:rPr>
          <w:b/>
          <w:i/>
          <w:szCs w:val="26"/>
        </w:rPr>
        <w:t xml:space="preserve">        </w:t>
      </w:r>
    </w:p>
    <w:p w:rsidR="002A78CB" w:rsidRDefault="002A78CB" w:rsidP="002A78CB">
      <w:pPr>
        <w:jc w:val="both"/>
        <w:rPr>
          <w:b/>
          <w:szCs w:val="26"/>
        </w:rPr>
      </w:pPr>
    </w:p>
    <w:p w:rsidR="002A78CB" w:rsidRDefault="002A78CB" w:rsidP="002A78CB">
      <w:pPr>
        <w:jc w:val="both"/>
        <w:rPr>
          <w:szCs w:val="26"/>
        </w:rPr>
      </w:pPr>
    </w:p>
    <w:p w:rsidR="002A78CB" w:rsidRDefault="002A78CB" w:rsidP="002A78CB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O Prefeito Municipal de Lagamar, estado de Minas Gerais, Sr. José Alves Filho, no uso de suas atribuições legais, lhe confere Lei Orgânica Municipal e a Lei Federal 8.142/90, decreta.</w:t>
      </w:r>
    </w:p>
    <w:p w:rsidR="002A78CB" w:rsidRDefault="002A78CB" w:rsidP="002A78CB">
      <w:pPr>
        <w:spacing w:line="360" w:lineRule="auto"/>
        <w:ind w:firstLine="709"/>
        <w:jc w:val="both"/>
        <w:rPr>
          <w:szCs w:val="26"/>
        </w:rPr>
      </w:pPr>
      <w:r>
        <w:rPr>
          <w:b/>
          <w:szCs w:val="26"/>
        </w:rPr>
        <w:t xml:space="preserve">Art. 1º - </w:t>
      </w:r>
      <w:r>
        <w:rPr>
          <w:szCs w:val="26"/>
        </w:rPr>
        <w:t>A Plenária Municipal de Saúde é o fórum de deliberação da Política Pública de Saúde conforme dispõe a Resolução CNS nº 594</w:t>
      </w:r>
      <w:bookmarkStart w:id="0" w:name="_GoBack"/>
      <w:bookmarkEnd w:id="0"/>
      <w:r>
        <w:rPr>
          <w:szCs w:val="26"/>
        </w:rPr>
        <w:t xml:space="preserve"> de 09/08/2018; Lei Complementar nº 141 de 13/01/2012, pelo Decreto nº 5.839 de 11/07/2006; cumprindo as disposições da Constituição da República; da legislação do CESMG em sua Resolução nº 046/2018 e Lei Orgânica Municipal em seu dispositivo correlato, assim sendo, fica convocada a 1º Plenária Municipal de Saúde de Lagamar para o dia 05/04/2019.</w:t>
      </w:r>
    </w:p>
    <w:p w:rsidR="002A78CB" w:rsidRDefault="002A78CB" w:rsidP="002A78CB">
      <w:pPr>
        <w:spacing w:line="360" w:lineRule="auto"/>
        <w:ind w:firstLine="709"/>
        <w:jc w:val="both"/>
        <w:rPr>
          <w:szCs w:val="26"/>
        </w:rPr>
      </w:pPr>
      <w:r>
        <w:rPr>
          <w:b/>
          <w:szCs w:val="26"/>
        </w:rPr>
        <w:t xml:space="preserve">Art. 2º - </w:t>
      </w:r>
      <w:r>
        <w:rPr>
          <w:szCs w:val="26"/>
        </w:rPr>
        <w:t xml:space="preserve">O tema central da Plenária será </w:t>
      </w:r>
      <w:r>
        <w:rPr>
          <w:szCs w:val="26"/>
        </w:rPr>
        <w:t>“</w:t>
      </w:r>
      <w:r>
        <w:rPr>
          <w:szCs w:val="26"/>
        </w:rPr>
        <w:t xml:space="preserve">DEMOCRACIA E SAÚDE: Saúde como Direito e Consolidação e Financiamento do SUS”, com os seguintes Eixos para debate: Eixo </w:t>
      </w:r>
      <w:r w:rsidRPr="00344536">
        <w:rPr>
          <w:szCs w:val="26"/>
        </w:rPr>
        <w:t>I</w:t>
      </w:r>
      <w:r>
        <w:rPr>
          <w:szCs w:val="26"/>
        </w:rPr>
        <w:t xml:space="preserve"> – Saúde com Direito; Eixo </w:t>
      </w:r>
      <w:r w:rsidRPr="00344536">
        <w:rPr>
          <w:szCs w:val="26"/>
        </w:rPr>
        <w:t>II</w:t>
      </w:r>
      <w:r>
        <w:rPr>
          <w:szCs w:val="26"/>
        </w:rPr>
        <w:t xml:space="preserve"> - Consolidação dos princípios do Sistema Único de Saúde (SUS) e Eixo III - Financiamento adequado e suficiente para o SUS.</w:t>
      </w:r>
    </w:p>
    <w:p w:rsidR="002A78CB" w:rsidRDefault="002A78CB" w:rsidP="002A78CB">
      <w:pPr>
        <w:spacing w:line="360" w:lineRule="auto"/>
        <w:ind w:firstLine="709"/>
        <w:jc w:val="both"/>
        <w:rPr>
          <w:szCs w:val="26"/>
        </w:rPr>
      </w:pPr>
      <w:r>
        <w:rPr>
          <w:b/>
          <w:szCs w:val="26"/>
        </w:rPr>
        <w:t xml:space="preserve">Art. 3º - </w:t>
      </w:r>
      <w:r>
        <w:rPr>
          <w:szCs w:val="26"/>
        </w:rPr>
        <w:t>A Plenária será na sede do PSF Jair José de Morais, localizada a R</w:t>
      </w:r>
      <w:r>
        <w:rPr>
          <w:szCs w:val="26"/>
        </w:rPr>
        <w:t>ua</w:t>
      </w:r>
      <w:r>
        <w:rPr>
          <w:szCs w:val="26"/>
        </w:rPr>
        <w:t xml:space="preserve"> Amazonas, 147, Recanto – Lagamar MG.</w:t>
      </w:r>
    </w:p>
    <w:p w:rsidR="002A78CB" w:rsidRDefault="002A78CB" w:rsidP="002A78CB">
      <w:pPr>
        <w:spacing w:line="360" w:lineRule="auto"/>
        <w:ind w:firstLine="709"/>
        <w:jc w:val="both"/>
        <w:rPr>
          <w:szCs w:val="26"/>
        </w:rPr>
      </w:pPr>
      <w:r>
        <w:rPr>
          <w:b/>
          <w:szCs w:val="26"/>
        </w:rPr>
        <w:t xml:space="preserve">Art. 4º - </w:t>
      </w:r>
      <w:r>
        <w:rPr>
          <w:szCs w:val="26"/>
        </w:rPr>
        <w:t>Este Decreto entra em vigor na data de sua publicação.</w:t>
      </w:r>
    </w:p>
    <w:p w:rsidR="002A78CB" w:rsidRPr="002A78CB" w:rsidRDefault="002A78CB" w:rsidP="002A78CB">
      <w:pPr>
        <w:spacing w:line="360" w:lineRule="auto"/>
        <w:ind w:firstLine="709"/>
        <w:jc w:val="both"/>
        <w:rPr>
          <w:b/>
          <w:szCs w:val="26"/>
        </w:rPr>
      </w:pPr>
      <w:r w:rsidRPr="002A78CB">
        <w:rPr>
          <w:b/>
          <w:szCs w:val="26"/>
        </w:rPr>
        <w:t>PUBLIQUE – SE E REGISTRE – SE.</w:t>
      </w:r>
    </w:p>
    <w:p w:rsidR="002A78CB" w:rsidRDefault="002A78CB" w:rsidP="002A78CB">
      <w:pPr>
        <w:spacing w:line="360" w:lineRule="auto"/>
        <w:ind w:firstLine="709"/>
        <w:jc w:val="both"/>
        <w:rPr>
          <w:szCs w:val="26"/>
        </w:rPr>
      </w:pPr>
    </w:p>
    <w:p w:rsidR="002A78CB" w:rsidRDefault="002A78CB" w:rsidP="002A78CB">
      <w:pPr>
        <w:jc w:val="right"/>
        <w:rPr>
          <w:szCs w:val="26"/>
        </w:rPr>
      </w:pPr>
      <w:r>
        <w:rPr>
          <w:szCs w:val="26"/>
        </w:rPr>
        <w:t>Lagamar – MG, 19 de março de 2019.</w:t>
      </w:r>
    </w:p>
    <w:p w:rsidR="002A78CB" w:rsidRDefault="002A78CB" w:rsidP="002A78CB">
      <w:pPr>
        <w:jc w:val="right"/>
        <w:rPr>
          <w:szCs w:val="26"/>
        </w:rPr>
      </w:pPr>
    </w:p>
    <w:p w:rsidR="002A78CB" w:rsidRDefault="002A78CB" w:rsidP="002A78CB">
      <w:pPr>
        <w:jc w:val="right"/>
        <w:rPr>
          <w:szCs w:val="26"/>
        </w:rPr>
      </w:pPr>
    </w:p>
    <w:p w:rsidR="002A78CB" w:rsidRDefault="002A78CB" w:rsidP="002A78CB">
      <w:pPr>
        <w:jc w:val="center"/>
        <w:rPr>
          <w:szCs w:val="26"/>
        </w:rPr>
      </w:pPr>
    </w:p>
    <w:p w:rsidR="002A78CB" w:rsidRPr="002A78CB" w:rsidRDefault="002A78CB" w:rsidP="002A78CB">
      <w:pPr>
        <w:jc w:val="center"/>
        <w:rPr>
          <w:szCs w:val="26"/>
        </w:rPr>
      </w:pPr>
      <w:r>
        <w:rPr>
          <w:szCs w:val="26"/>
        </w:rPr>
        <w:t>José</w:t>
      </w:r>
      <w:r w:rsidRPr="002A78CB">
        <w:rPr>
          <w:szCs w:val="26"/>
        </w:rPr>
        <w:t xml:space="preserve"> Alves Filho</w:t>
      </w:r>
    </w:p>
    <w:p w:rsidR="002A78CB" w:rsidRDefault="002A78CB" w:rsidP="002A78CB">
      <w:pPr>
        <w:jc w:val="center"/>
        <w:rPr>
          <w:b/>
          <w:szCs w:val="26"/>
        </w:rPr>
      </w:pPr>
      <w:r>
        <w:rPr>
          <w:b/>
          <w:szCs w:val="26"/>
        </w:rPr>
        <w:t>Prefeito Municipal</w:t>
      </w:r>
    </w:p>
    <w:p w:rsidR="002A78CB" w:rsidRDefault="002A78CB" w:rsidP="002A78CB">
      <w:pPr>
        <w:jc w:val="center"/>
        <w:rPr>
          <w:b/>
          <w:szCs w:val="26"/>
        </w:rPr>
      </w:pPr>
    </w:p>
    <w:p w:rsidR="002A78CB" w:rsidRDefault="002A78CB" w:rsidP="002A78CB">
      <w:pPr>
        <w:jc w:val="center"/>
        <w:rPr>
          <w:b/>
          <w:szCs w:val="26"/>
        </w:rPr>
      </w:pPr>
    </w:p>
    <w:p w:rsidR="002A78CB" w:rsidRPr="009D76B3" w:rsidRDefault="002A78CB" w:rsidP="002A78CB">
      <w:pPr>
        <w:rPr>
          <w:b/>
          <w:sz w:val="32"/>
          <w:szCs w:val="26"/>
        </w:rPr>
      </w:pPr>
      <w:r w:rsidRPr="009D76B3">
        <w:rPr>
          <w:b/>
          <w:sz w:val="32"/>
          <w:szCs w:val="26"/>
        </w:rPr>
        <w:t>______________________</w:t>
      </w:r>
    </w:p>
    <w:p w:rsidR="002A78CB" w:rsidRPr="009D76B3" w:rsidRDefault="002A78CB" w:rsidP="002A78CB">
      <w:pPr>
        <w:spacing w:line="192" w:lineRule="auto"/>
        <w:rPr>
          <w:sz w:val="20"/>
          <w:szCs w:val="26"/>
        </w:rPr>
      </w:pPr>
      <w:r w:rsidRPr="009D76B3">
        <w:rPr>
          <w:sz w:val="20"/>
          <w:szCs w:val="26"/>
        </w:rPr>
        <w:t>Lei Orgânica Municipal</w:t>
      </w:r>
    </w:p>
    <w:p w:rsidR="002A78CB" w:rsidRPr="009D76B3" w:rsidRDefault="002A78CB" w:rsidP="002A78CB">
      <w:pPr>
        <w:spacing w:line="192" w:lineRule="auto"/>
        <w:rPr>
          <w:sz w:val="20"/>
          <w:szCs w:val="26"/>
        </w:rPr>
      </w:pPr>
      <w:r w:rsidRPr="009D76B3">
        <w:rPr>
          <w:sz w:val="20"/>
          <w:szCs w:val="26"/>
        </w:rPr>
        <w:t>Art. 86 – Ao prefeito compete privativamente:</w:t>
      </w:r>
    </w:p>
    <w:p w:rsidR="002A78CB" w:rsidRPr="009D76B3" w:rsidRDefault="002A78CB" w:rsidP="002A78CB">
      <w:pPr>
        <w:spacing w:line="192" w:lineRule="auto"/>
        <w:rPr>
          <w:sz w:val="20"/>
          <w:szCs w:val="26"/>
        </w:rPr>
      </w:pPr>
      <w:r w:rsidRPr="009D76B3">
        <w:rPr>
          <w:sz w:val="20"/>
          <w:szCs w:val="26"/>
        </w:rPr>
        <w:t>(...)</w:t>
      </w:r>
    </w:p>
    <w:p w:rsidR="00944EEA" w:rsidRPr="0057650E" w:rsidRDefault="002A78CB" w:rsidP="002A78CB">
      <w:pPr>
        <w:pBdr>
          <w:bottom w:val="single" w:sz="12" w:space="1" w:color="auto"/>
        </w:pBdr>
        <w:spacing w:line="192" w:lineRule="auto"/>
        <w:rPr>
          <w:color w:val="000000"/>
        </w:rPr>
      </w:pPr>
      <w:r w:rsidRPr="009D76B3">
        <w:rPr>
          <w:sz w:val="20"/>
          <w:szCs w:val="26"/>
        </w:rPr>
        <w:t xml:space="preserve">IX – expedir decretos, portaria e outros atos </w:t>
      </w:r>
      <w:r w:rsidRPr="009D76B3">
        <w:rPr>
          <w:sz w:val="20"/>
          <w:szCs w:val="26"/>
        </w:rPr>
        <w:t>administrativos.</w:t>
      </w:r>
    </w:p>
    <w:sectPr w:rsidR="00944EEA" w:rsidRPr="0057650E" w:rsidSect="003914D4">
      <w:headerReference w:type="default" r:id="rId8"/>
      <w:footerReference w:type="default" r:id="rId9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902" w:rsidRDefault="00074902" w:rsidP="009862A2">
      <w:r>
        <w:separator/>
      </w:r>
    </w:p>
  </w:endnote>
  <w:endnote w:type="continuationSeparator" w:id="0">
    <w:p w:rsidR="00074902" w:rsidRDefault="00074902" w:rsidP="0098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PDIH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7F" w:rsidRDefault="0045767F">
    <w:pPr>
      <w:pStyle w:val="Rodap"/>
    </w:pPr>
  </w:p>
  <w:p w:rsidR="0045767F" w:rsidRDefault="0045767F" w:rsidP="00842955">
    <w:pPr>
      <w:pStyle w:val="Rodap"/>
      <w:jc w:val="center"/>
    </w:pPr>
    <w:r>
      <w:rPr>
        <w:b/>
        <w:color w:val="008000"/>
        <w:sz w:val="22"/>
      </w:rPr>
      <w:t>Praça Magalhães Pinto, 68 – Centro – Lagamar – MG CEP 38.785-000</w:t>
    </w:r>
    <w:proofErr w:type="gramStart"/>
    <w:r>
      <w:rPr>
        <w:b/>
        <w:color w:val="008000"/>
        <w:sz w:val="22"/>
      </w:rPr>
      <w:t xml:space="preserve">   </w:t>
    </w:r>
    <w:proofErr w:type="gramEnd"/>
    <w:r>
      <w:rPr>
        <w:b/>
        <w:color w:val="008000"/>
        <w:sz w:val="22"/>
      </w:rPr>
      <w:t>Fone  (34) 3812-1910     www.lagamar.mg.gov.br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902" w:rsidRDefault="00074902" w:rsidP="009862A2">
      <w:r>
        <w:separator/>
      </w:r>
    </w:p>
  </w:footnote>
  <w:footnote w:type="continuationSeparator" w:id="0">
    <w:p w:rsidR="00074902" w:rsidRDefault="00074902" w:rsidP="00986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7F" w:rsidRPr="00B93F4F" w:rsidRDefault="0045767F" w:rsidP="00842955">
    <w:pPr>
      <w:pStyle w:val="Ttulo1"/>
      <w:jc w:val="center"/>
      <w:rPr>
        <w:color w:val="008000"/>
        <w:sz w:val="40"/>
        <w:szCs w:val="40"/>
      </w:rPr>
    </w:pPr>
    <w:r>
      <w:rPr>
        <w:noProof/>
        <w:color w:val="008000"/>
        <w:sz w:val="40"/>
        <w:szCs w:val="4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-240665</wp:posOffset>
          </wp:positionV>
          <wp:extent cx="871220" cy="847725"/>
          <wp:effectExtent l="19050" t="0" r="5080" b="0"/>
          <wp:wrapSquare wrapText="bothSides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008000"/>
        <w:sz w:val="40"/>
        <w:szCs w:val="40"/>
      </w:rPr>
      <w:t xml:space="preserve"> </w:t>
    </w:r>
    <w:r w:rsidRPr="00B93F4F">
      <w:rPr>
        <w:color w:val="008000"/>
        <w:sz w:val="40"/>
        <w:szCs w:val="40"/>
      </w:rPr>
      <w:t>PREFEITURA MUNICIPAL DE LAGAMAR</w:t>
    </w:r>
  </w:p>
  <w:p w:rsidR="0045767F" w:rsidRDefault="0045767F" w:rsidP="00842955">
    <w:pPr>
      <w:pStyle w:val="Ttulo2"/>
    </w:pPr>
    <w:r>
      <w:t xml:space="preserve"> ESTADO DE MINAS GERAIS</w:t>
    </w:r>
  </w:p>
  <w:p w:rsidR="0045767F" w:rsidRPr="00B93F4F" w:rsidRDefault="0045767F" w:rsidP="00842955">
    <w:pPr>
      <w:jc w:val="center"/>
      <w:rPr>
        <w:b/>
        <w:color w:val="008080"/>
      </w:rPr>
    </w:pPr>
    <w:r w:rsidRPr="00B93F4F">
      <w:rPr>
        <w:b/>
        <w:color w:val="008080"/>
      </w:rPr>
      <w:t>CNPJ/MF 18.192.260/0001-71</w:t>
    </w:r>
  </w:p>
  <w:p w:rsidR="0045767F" w:rsidRDefault="0045767F" w:rsidP="00842955">
    <w:pPr>
      <w:tabs>
        <w:tab w:val="left" w:pos="6524"/>
      </w:tabs>
    </w:pPr>
    <w:r>
      <w:tab/>
    </w:r>
  </w:p>
  <w:p w:rsidR="0045767F" w:rsidRDefault="0045767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6E83"/>
    <w:multiLevelType w:val="hybridMultilevel"/>
    <w:tmpl w:val="D514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9319D"/>
    <w:multiLevelType w:val="hybridMultilevel"/>
    <w:tmpl w:val="D1E0FBAE"/>
    <w:lvl w:ilvl="0" w:tplc="3EC227EA">
      <w:start w:val="1"/>
      <w:numFmt w:val="decimal"/>
      <w:lvlText w:val="%1."/>
      <w:lvlJc w:val="center"/>
      <w:pPr>
        <w:tabs>
          <w:tab w:val="num" w:pos="552"/>
        </w:tabs>
        <w:ind w:left="552" w:hanging="264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02D7F"/>
    <w:multiLevelType w:val="hybridMultilevel"/>
    <w:tmpl w:val="2A9C2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A0E3C"/>
    <w:multiLevelType w:val="hybridMultilevel"/>
    <w:tmpl w:val="8F24D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81C42"/>
    <w:multiLevelType w:val="hybridMultilevel"/>
    <w:tmpl w:val="92125A34"/>
    <w:lvl w:ilvl="0" w:tplc="0D4A1428">
      <w:start w:val="1"/>
      <w:numFmt w:val="decimal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6B45FD"/>
    <w:multiLevelType w:val="hybridMultilevel"/>
    <w:tmpl w:val="9D6E1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825AE"/>
    <w:multiLevelType w:val="hybridMultilevel"/>
    <w:tmpl w:val="8CAAF7B0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1E401F"/>
    <w:multiLevelType w:val="hybridMultilevel"/>
    <w:tmpl w:val="B1F808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1977DF"/>
    <w:multiLevelType w:val="hybridMultilevel"/>
    <w:tmpl w:val="CFE2B3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FF40FE"/>
    <w:multiLevelType w:val="hybridMultilevel"/>
    <w:tmpl w:val="46F46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DE02AA"/>
    <w:multiLevelType w:val="hybridMultilevel"/>
    <w:tmpl w:val="F844DEF6"/>
    <w:lvl w:ilvl="0" w:tplc="F3C42F0A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E9"/>
    <w:rsid w:val="000044FF"/>
    <w:rsid w:val="0000496B"/>
    <w:rsid w:val="000171BD"/>
    <w:rsid w:val="00027E23"/>
    <w:rsid w:val="00042682"/>
    <w:rsid w:val="0005353E"/>
    <w:rsid w:val="00055EDC"/>
    <w:rsid w:val="00074902"/>
    <w:rsid w:val="000A3F50"/>
    <w:rsid w:val="000B6BC8"/>
    <w:rsid w:val="000D71F8"/>
    <w:rsid w:val="000F479C"/>
    <w:rsid w:val="000F54AB"/>
    <w:rsid w:val="001021F3"/>
    <w:rsid w:val="00122087"/>
    <w:rsid w:val="00134CB8"/>
    <w:rsid w:val="00140CCE"/>
    <w:rsid w:val="00141850"/>
    <w:rsid w:val="00162C0D"/>
    <w:rsid w:val="00165248"/>
    <w:rsid w:val="00183538"/>
    <w:rsid w:val="00193975"/>
    <w:rsid w:val="001942EF"/>
    <w:rsid w:val="00194F8B"/>
    <w:rsid w:val="001B61A8"/>
    <w:rsid w:val="001C0497"/>
    <w:rsid w:val="001F262D"/>
    <w:rsid w:val="0020122B"/>
    <w:rsid w:val="00203A12"/>
    <w:rsid w:val="00237E38"/>
    <w:rsid w:val="002A0427"/>
    <w:rsid w:val="002A4A26"/>
    <w:rsid w:val="002A78CB"/>
    <w:rsid w:val="002F6774"/>
    <w:rsid w:val="00300C30"/>
    <w:rsid w:val="00303761"/>
    <w:rsid w:val="003062F7"/>
    <w:rsid w:val="00325B43"/>
    <w:rsid w:val="0032643B"/>
    <w:rsid w:val="0037225C"/>
    <w:rsid w:val="003914D4"/>
    <w:rsid w:val="003A036C"/>
    <w:rsid w:val="003D00F4"/>
    <w:rsid w:val="003D2F0F"/>
    <w:rsid w:val="003E21B5"/>
    <w:rsid w:val="003E65DD"/>
    <w:rsid w:val="00400805"/>
    <w:rsid w:val="0040399E"/>
    <w:rsid w:val="0040796D"/>
    <w:rsid w:val="00446D42"/>
    <w:rsid w:val="0044751A"/>
    <w:rsid w:val="00456019"/>
    <w:rsid w:val="0045767F"/>
    <w:rsid w:val="00475FDC"/>
    <w:rsid w:val="0048361F"/>
    <w:rsid w:val="00497875"/>
    <w:rsid w:val="004A475F"/>
    <w:rsid w:val="004B06C0"/>
    <w:rsid w:val="004B56C9"/>
    <w:rsid w:val="004B6216"/>
    <w:rsid w:val="004C31F0"/>
    <w:rsid w:val="004C33B7"/>
    <w:rsid w:val="004E0BA3"/>
    <w:rsid w:val="004F4FCB"/>
    <w:rsid w:val="00507EA5"/>
    <w:rsid w:val="005138A0"/>
    <w:rsid w:val="00515F4C"/>
    <w:rsid w:val="00525003"/>
    <w:rsid w:val="005516B8"/>
    <w:rsid w:val="005621C9"/>
    <w:rsid w:val="00570543"/>
    <w:rsid w:val="0057650E"/>
    <w:rsid w:val="00580390"/>
    <w:rsid w:val="00597D69"/>
    <w:rsid w:val="005A6607"/>
    <w:rsid w:val="005B107A"/>
    <w:rsid w:val="005B1765"/>
    <w:rsid w:val="005B4DD6"/>
    <w:rsid w:val="005B7AE8"/>
    <w:rsid w:val="005C1DB0"/>
    <w:rsid w:val="005C28A2"/>
    <w:rsid w:val="005C3BB3"/>
    <w:rsid w:val="005C48E8"/>
    <w:rsid w:val="005E3741"/>
    <w:rsid w:val="00601939"/>
    <w:rsid w:val="00602F35"/>
    <w:rsid w:val="0060486D"/>
    <w:rsid w:val="00606ED1"/>
    <w:rsid w:val="00621636"/>
    <w:rsid w:val="0063281F"/>
    <w:rsid w:val="00635859"/>
    <w:rsid w:val="006358B4"/>
    <w:rsid w:val="006426F6"/>
    <w:rsid w:val="00645F1F"/>
    <w:rsid w:val="006637DF"/>
    <w:rsid w:val="00667F0D"/>
    <w:rsid w:val="00676B06"/>
    <w:rsid w:val="00691094"/>
    <w:rsid w:val="006A2B91"/>
    <w:rsid w:val="006A30C1"/>
    <w:rsid w:val="006A7672"/>
    <w:rsid w:val="006A78EA"/>
    <w:rsid w:val="006C43C0"/>
    <w:rsid w:val="006C530F"/>
    <w:rsid w:val="006C7D08"/>
    <w:rsid w:val="006D6FE8"/>
    <w:rsid w:val="006F1959"/>
    <w:rsid w:val="00710AFF"/>
    <w:rsid w:val="00713CA4"/>
    <w:rsid w:val="00714C8A"/>
    <w:rsid w:val="00723E4F"/>
    <w:rsid w:val="0073608C"/>
    <w:rsid w:val="00741D53"/>
    <w:rsid w:val="0075161A"/>
    <w:rsid w:val="00751B1E"/>
    <w:rsid w:val="00753DD7"/>
    <w:rsid w:val="0075616E"/>
    <w:rsid w:val="007566C0"/>
    <w:rsid w:val="00782B8B"/>
    <w:rsid w:val="00790C90"/>
    <w:rsid w:val="007B1004"/>
    <w:rsid w:val="007C54F8"/>
    <w:rsid w:val="007E29E0"/>
    <w:rsid w:val="007E70C2"/>
    <w:rsid w:val="007F3CF0"/>
    <w:rsid w:val="007F5305"/>
    <w:rsid w:val="00805F63"/>
    <w:rsid w:val="008254B0"/>
    <w:rsid w:val="00826667"/>
    <w:rsid w:val="00832CDE"/>
    <w:rsid w:val="00842955"/>
    <w:rsid w:val="008464A6"/>
    <w:rsid w:val="008520B9"/>
    <w:rsid w:val="0085288C"/>
    <w:rsid w:val="00853302"/>
    <w:rsid w:val="00853589"/>
    <w:rsid w:val="008745D7"/>
    <w:rsid w:val="00877DD0"/>
    <w:rsid w:val="0088203A"/>
    <w:rsid w:val="00895BBF"/>
    <w:rsid w:val="008A2153"/>
    <w:rsid w:val="008D5DDA"/>
    <w:rsid w:val="00913680"/>
    <w:rsid w:val="00913C7C"/>
    <w:rsid w:val="0092270F"/>
    <w:rsid w:val="00944EEA"/>
    <w:rsid w:val="0094597F"/>
    <w:rsid w:val="00963D85"/>
    <w:rsid w:val="009862A2"/>
    <w:rsid w:val="00987B57"/>
    <w:rsid w:val="009929E5"/>
    <w:rsid w:val="009A4200"/>
    <w:rsid w:val="009A5474"/>
    <w:rsid w:val="009B24C6"/>
    <w:rsid w:val="009B2BA5"/>
    <w:rsid w:val="009C548D"/>
    <w:rsid w:val="009D31CB"/>
    <w:rsid w:val="009D4B26"/>
    <w:rsid w:val="009D78D4"/>
    <w:rsid w:val="009D790B"/>
    <w:rsid w:val="009E13DC"/>
    <w:rsid w:val="009F3628"/>
    <w:rsid w:val="00A0068B"/>
    <w:rsid w:val="00A33718"/>
    <w:rsid w:val="00A5140C"/>
    <w:rsid w:val="00A51D1D"/>
    <w:rsid w:val="00A60E9E"/>
    <w:rsid w:val="00A73907"/>
    <w:rsid w:val="00A845DB"/>
    <w:rsid w:val="00A916E3"/>
    <w:rsid w:val="00AA3796"/>
    <w:rsid w:val="00AC6B16"/>
    <w:rsid w:val="00AD26D8"/>
    <w:rsid w:val="00AD55E8"/>
    <w:rsid w:val="00B31736"/>
    <w:rsid w:val="00B35023"/>
    <w:rsid w:val="00B3654F"/>
    <w:rsid w:val="00B427FB"/>
    <w:rsid w:val="00B47230"/>
    <w:rsid w:val="00B57CDA"/>
    <w:rsid w:val="00B63D87"/>
    <w:rsid w:val="00B84DE0"/>
    <w:rsid w:val="00B867D2"/>
    <w:rsid w:val="00B96174"/>
    <w:rsid w:val="00BA7A59"/>
    <w:rsid w:val="00BB3966"/>
    <w:rsid w:val="00BC02C8"/>
    <w:rsid w:val="00BC6805"/>
    <w:rsid w:val="00BC6C36"/>
    <w:rsid w:val="00BD6669"/>
    <w:rsid w:val="00BD7E8B"/>
    <w:rsid w:val="00BE2131"/>
    <w:rsid w:val="00BF0C4D"/>
    <w:rsid w:val="00BF18F3"/>
    <w:rsid w:val="00BF5169"/>
    <w:rsid w:val="00C21EF6"/>
    <w:rsid w:val="00C3200F"/>
    <w:rsid w:val="00C44380"/>
    <w:rsid w:val="00C5253F"/>
    <w:rsid w:val="00C7115D"/>
    <w:rsid w:val="00C80AA8"/>
    <w:rsid w:val="00C80DA9"/>
    <w:rsid w:val="00C81354"/>
    <w:rsid w:val="00C83CFC"/>
    <w:rsid w:val="00C84169"/>
    <w:rsid w:val="00C86B44"/>
    <w:rsid w:val="00CA59CB"/>
    <w:rsid w:val="00CA5B71"/>
    <w:rsid w:val="00CA6BA2"/>
    <w:rsid w:val="00CC6BFA"/>
    <w:rsid w:val="00CE25D1"/>
    <w:rsid w:val="00CF37B6"/>
    <w:rsid w:val="00CF7179"/>
    <w:rsid w:val="00D22701"/>
    <w:rsid w:val="00D25E11"/>
    <w:rsid w:val="00D71AC3"/>
    <w:rsid w:val="00D73246"/>
    <w:rsid w:val="00D85828"/>
    <w:rsid w:val="00D8604C"/>
    <w:rsid w:val="00D962D8"/>
    <w:rsid w:val="00DB2CE9"/>
    <w:rsid w:val="00DC41D2"/>
    <w:rsid w:val="00DD2FCA"/>
    <w:rsid w:val="00DD6E5C"/>
    <w:rsid w:val="00DE0FC6"/>
    <w:rsid w:val="00DE3E18"/>
    <w:rsid w:val="00DF38CF"/>
    <w:rsid w:val="00E065BB"/>
    <w:rsid w:val="00E105E9"/>
    <w:rsid w:val="00E11C93"/>
    <w:rsid w:val="00E1457F"/>
    <w:rsid w:val="00E566CB"/>
    <w:rsid w:val="00E676DF"/>
    <w:rsid w:val="00E71CB1"/>
    <w:rsid w:val="00E75758"/>
    <w:rsid w:val="00E80AD8"/>
    <w:rsid w:val="00E8685C"/>
    <w:rsid w:val="00EA41F1"/>
    <w:rsid w:val="00ED282C"/>
    <w:rsid w:val="00EE5D3F"/>
    <w:rsid w:val="00EE61C0"/>
    <w:rsid w:val="00EF6124"/>
    <w:rsid w:val="00F23987"/>
    <w:rsid w:val="00F242F5"/>
    <w:rsid w:val="00F30798"/>
    <w:rsid w:val="00F34B8B"/>
    <w:rsid w:val="00F362D6"/>
    <w:rsid w:val="00F51FE6"/>
    <w:rsid w:val="00F55E37"/>
    <w:rsid w:val="00F562EE"/>
    <w:rsid w:val="00F94714"/>
    <w:rsid w:val="00FC07E6"/>
    <w:rsid w:val="00FD3266"/>
    <w:rsid w:val="00FD70CC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62A2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62A2"/>
    <w:pPr>
      <w:keepNext/>
      <w:jc w:val="center"/>
      <w:outlineLvl w:val="1"/>
    </w:pPr>
    <w:rPr>
      <w:b/>
      <w:bCs/>
      <w:color w:val="00800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862A2"/>
    <w:pPr>
      <w:keepNext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862A2"/>
    <w:pPr>
      <w:keepNext/>
      <w:jc w:val="right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862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862A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862A2"/>
    <w:pPr>
      <w:spacing w:before="240" w:after="60"/>
      <w:outlineLvl w:val="6"/>
    </w:pPr>
    <w:rPr>
      <w:noProof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862A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862A2"/>
    <w:pPr>
      <w:keepNext/>
      <w:jc w:val="center"/>
      <w:outlineLvl w:val="8"/>
    </w:pPr>
    <w:rPr>
      <w:rFonts w:ascii="Arial" w:hAnsi="Arial" w:cs="Arial"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62A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862A2"/>
    <w:rPr>
      <w:rFonts w:ascii="Times New Roman" w:eastAsia="Times New Roman" w:hAnsi="Times New Roman" w:cs="Times New Roman"/>
      <w:b/>
      <w:bCs/>
      <w:color w:val="008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9862A2"/>
    <w:rPr>
      <w:rFonts w:ascii="Times New Roman" w:eastAsia="Times New Roman" w:hAnsi="Times New Roman" w:cs="Times New Roman"/>
      <w:b/>
      <w:sz w:val="28"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9862A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9862A2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9862A2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9862A2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9862A2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9862A2"/>
    <w:rPr>
      <w:rFonts w:ascii="Arial" w:eastAsia="Times New Roman" w:hAnsi="Arial" w:cs="Arial"/>
      <w:i/>
      <w:sz w:val="28"/>
      <w:szCs w:val="20"/>
      <w:lang w:eastAsia="pt-BR"/>
    </w:rPr>
  </w:style>
  <w:style w:type="character" w:styleId="Hyperlink">
    <w:name w:val="Hyperlink"/>
    <w:basedOn w:val="Fontepargpadro"/>
    <w:unhideWhenUsed/>
    <w:rsid w:val="009862A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862A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862A2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rsid w:val="009862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9862A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862A2"/>
    <w:pPr>
      <w:jc w:val="center"/>
    </w:pPr>
    <w:rPr>
      <w:rFonts w:ascii="Arial" w:hAnsi="Arial" w:cs="Arial"/>
      <w:b/>
      <w:bCs/>
      <w:sz w:val="21"/>
    </w:rPr>
  </w:style>
  <w:style w:type="character" w:customStyle="1" w:styleId="TtuloChar">
    <w:name w:val="Título Char"/>
    <w:basedOn w:val="Fontepargpadro"/>
    <w:link w:val="Ttulo"/>
    <w:rsid w:val="009862A2"/>
    <w:rPr>
      <w:rFonts w:ascii="Arial" w:eastAsia="Times New Roman" w:hAnsi="Arial" w:cs="Arial"/>
      <w:b/>
      <w:bCs/>
      <w:sz w:val="21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862A2"/>
    <w:pPr>
      <w:spacing w:line="360" w:lineRule="auto"/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862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862A2"/>
    <w:pPr>
      <w:ind w:left="1531"/>
      <w:jc w:val="right"/>
    </w:pPr>
    <w:rPr>
      <w:b/>
      <w:color w:val="000000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2A2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862A2"/>
    <w:pPr>
      <w:jc w:val="both"/>
    </w:pPr>
    <w:rPr>
      <w:b/>
      <w:bCs/>
      <w:noProof/>
    </w:rPr>
  </w:style>
  <w:style w:type="character" w:customStyle="1" w:styleId="SubttuloChar">
    <w:name w:val="Subtítulo Char"/>
    <w:basedOn w:val="Fontepargpadro"/>
    <w:link w:val="Subttulo"/>
    <w:rsid w:val="009862A2"/>
    <w:rPr>
      <w:rFonts w:ascii="Times New Roman" w:eastAsia="Times New Roman" w:hAnsi="Times New Roman" w:cs="Times New Roman"/>
      <w:b/>
      <w:bCs/>
      <w:noProof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862A2"/>
    <w:pPr>
      <w:jc w:val="both"/>
    </w:pPr>
  </w:style>
  <w:style w:type="character" w:customStyle="1" w:styleId="Corpodetexto2Char">
    <w:name w:val="Corpo de texto 2 Char"/>
    <w:basedOn w:val="Fontepargpadro"/>
    <w:link w:val="Corpodetexto2"/>
    <w:semiHidden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9862A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9862A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62A2"/>
    <w:pPr>
      <w:ind w:left="3540"/>
    </w:pPr>
    <w:rPr>
      <w:b/>
      <w:i/>
      <w:color w:val="000000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62A2"/>
    <w:rPr>
      <w:rFonts w:ascii="Times New Roman" w:eastAsia="Times New Roman" w:hAnsi="Times New Roman" w:cs="Times New Roman"/>
      <w:b/>
      <w:i/>
      <w:color w:val="000000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62A2"/>
    <w:pPr>
      <w:ind w:firstLine="1418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semiHidden/>
    <w:unhideWhenUsed/>
    <w:rsid w:val="009862A2"/>
    <w:pPr>
      <w:ind w:left="-567" w:right="-765"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unhideWhenUsed/>
    <w:rsid w:val="009862A2"/>
    <w:pPr>
      <w:shd w:val="clear" w:color="auto" w:fill="000080"/>
    </w:pPr>
    <w:rPr>
      <w:rFonts w:ascii="Tahoma" w:hAnsi="Tahoma" w:cs="Tahoma"/>
      <w:noProof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9862A2"/>
    <w:rPr>
      <w:rFonts w:ascii="Tahoma" w:eastAsia="Times New Roman" w:hAnsi="Tahoma" w:cs="Tahoma"/>
      <w:noProof/>
      <w:sz w:val="20"/>
      <w:szCs w:val="20"/>
      <w:shd w:val="clear" w:color="auto" w:fill="00008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9862A2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862A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9862A2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9862A2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862A2"/>
    <w:pPr>
      <w:ind w:left="708"/>
    </w:pPr>
  </w:style>
  <w:style w:type="paragraph" w:customStyle="1" w:styleId="Default">
    <w:name w:val="Default"/>
    <w:rsid w:val="009862A2"/>
    <w:pPr>
      <w:autoSpaceDE w:val="0"/>
      <w:autoSpaceDN w:val="0"/>
      <w:adjustRightInd w:val="0"/>
      <w:spacing w:after="0" w:line="240" w:lineRule="auto"/>
    </w:pPr>
    <w:rPr>
      <w:rFonts w:ascii="BPDIHG+TimesNewRoman,Bold" w:eastAsia="Times New Roman" w:hAnsi="BPDIHG+TimesNewRoman,Bold" w:cs="BPDIHG+TimesNewRoman,Bold"/>
      <w:color w:val="000000"/>
      <w:sz w:val="24"/>
      <w:szCs w:val="24"/>
      <w:lang w:eastAsia="pt-BR"/>
    </w:rPr>
  </w:style>
  <w:style w:type="paragraph" w:customStyle="1" w:styleId="DivisodeTabelas">
    <w:name w:val="Divisão de Tabelas"/>
    <w:basedOn w:val="Normal"/>
    <w:rsid w:val="009862A2"/>
    <w:pPr>
      <w:overflowPunct w:val="0"/>
      <w:autoSpaceDE w:val="0"/>
      <w:autoSpaceDN w:val="0"/>
      <w:adjustRightInd w:val="0"/>
      <w:spacing w:line="20" w:lineRule="exact"/>
    </w:pPr>
    <w:rPr>
      <w:sz w:val="20"/>
      <w:szCs w:val="20"/>
    </w:rPr>
  </w:style>
  <w:style w:type="paragraph" w:customStyle="1" w:styleId="Item">
    <w:name w:val="Item"/>
    <w:basedOn w:val="Normal"/>
    <w:rsid w:val="009862A2"/>
    <w:pPr>
      <w:tabs>
        <w:tab w:val="num" w:pos="425"/>
      </w:tabs>
      <w:ind w:left="425" w:hanging="425"/>
    </w:pPr>
    <w:rPr>
      <w:rFonts w:ascii="Arial" w:hAnsi="Arial" w:cs="Arial"/>
      <w:b/>
      <w:szCs w:val="20"/>
      <w:u w:val="single"/>
    </w:rPr>
  </w:style>
  <w:style w:type="paragraph" w:customStyle="1" w:styleId="SubItem">
    <w:name w:val="SubItem"/>
    <w:basedOn w:val="Normal"/>
    <w:rsid w:val="009862A2"/>
    <w:pPr>
      <w:tabs>
        <w:tab w:val="num" w:pos="1560"/>
      </w:tabs>
      <w:spacing w:before="240"/>
      <w:ind w:left="1560" w:hanging="567"/>
    </w:pPr>
    <w:rPr>
      <w:rFonts w:ascii="Arial" w:hAnsi="Arial" w:cs="Arial"/>
      <w:szCs w:val="20"/>
    </w:rPr>
  </w:style>
  <w:style w:type="paragraph" w:customStyle="1" w:styleId="p23">
    <w:name w:val="p23"/>
    <w:basedOn w:val="Normal"/>
    <w:rsid w:val="009862A2"/>
    <w:pPr>
      <w:tabs>
        <w:tab w:val="left" w:pos="7140"/>
      </w:tabs>
      <w:spacing w:line="380" w:lineRule="atLeast"/>
      <w:jc w:val="both"/>
    </w:pPr>
    <w:rPr>
      <w:noProof/>
    </w:rPr>
  </w:style>
  <w:style w:type="paragraph" w:customStyle="1" w:styleId="c28">
    <w:name w:val="c28"/>
    <w:basedOn w:val="Normal"/>
    <w:rsid w:val="009862A2"/>
    <w:pPr>
      <w:spacing w:line="240" w:lineRule="atLeast"/>
      <w:jc w:val="center"/>
    </w:pPr>
    <w:rPr>
      <w:noProof/>
    </w:rPr>
  </w:style>
  <w:style w:type="paragraph" w:customStyle="1" w:styleId="t25">
    <w:name w:val="t25"/>
    <w:basedOn w:val="Normal"/>
    <w:rsid w:val="009862A2"/>
    <w:pPr>
      <w:spacing w:line="380" w:lineRule="atLeast"/>
    </w:pPr>
    <w:rPr>
      <w:noProof/>
    </w:rPr>
  </w:style>
  <w:style w:type="paragraph" w:customStyle="1" w:styleId="texto1">
    <w:name w:val="texto1"/>
    <w:basedOn w:val="Normal"/>
    <w:rsid w:val="009862A2"/>
    <w:pPr>
      <w:spacing w:before="100" w:beforeAutospacing="1" w:after="100" w:afterAutospacing="1" w:line="210" w:lineRule="atLeast"/>
      <w:jc w:val="both"/>
    </w:pPr>
    <w:rPr>
      <w:rFonts w:ascii="Arial" w:eastAsia="Arial Unicode MS" w:hAnsi="Arial" w:cs="Arial"/>
      <w:noProof/>
      <w:sz w:val="17"/>
      <w:szCs w:val="17"/>
    </w:rPr>
  </w:style>
  <w:style w:type="paragraph" w:customStyle="1" w:styleId="p18">
    <w:name w:val="p18"/>
    <w:basedOn w:val="Normal"/>
    <w:rsid w:val="009862A2"/>
    <w:pPr>
      <w:tabs>
        <w:tab w:val="left" w:pos="3480"/>
      </w:tabs>
      <w:spacing w:line="240" w:lineRule="atLeast"/>
      <w:ind w:left="2040"/>
      <w:jc w:val="both"/>
    </w:pPr>
    <w:rPr>
      <w:noProof/>
    </w:rPr>
  </w:style>
  <w:style w:type="paragraph" w:customStyle="1" w:styleId="p12">
    <w:name w:val="p12"/>
    <w:basedOn w:val="Normal"/>
    <w:rsid w:val="009862A2"/>
    <w:pPr>
      <w:tabs>
        <w:tab w:val="left" w:pos="3460"/>
      </w:tabs>
      <w:spacing w:line="380" w:lineRule="atLeast"/>
      <w:ind w:left="1440" w:firstLine="3456"/>
      <w:jc w:val="both"/>
    </w:pPr>
    <w:rPr>
      <w:noProof/>
    </w:rPr>
  </w:style>
  <w:style w:type="paragraph" w:customStyle="1" w:styleId="p11">
    <w:name w:val="p11"/>
    <w:basedOn w:val="Normal"/>
    <w:rsid w:val="009862A2"/>
    <w:pPr>
      <w:tabs>
        <w:tab w:val="left" w:pos="3440"/>
      </w:tabs>
      <w:spacing w:line="380" w:lineRule="atLeast"/>
      <w:ind w:left="2000"/>
      <w:jc w:val="both"/>
    </w:pPr>
    <w:rPr>
      <w:noProof/>
    </w:rPr>
  </w:style>
  <w:style w:type="paragraph" w:customStyle="1" w:styleId="p6">
    <w:name w:val="p6"/>
    <w:basedOn w:val="Normal"/>
    <w:rsid w:val="009862A2"/>
    <w:pPr>
      <w:tabs>
        <w:tab w:val="left" w:pos="720"/>
      </w:tabs>
      <w:spacing w:line="380" w:lineRule="atLeast"/>
    </w:pPr>
    <w:rPr>
      <w:noProof/>
    </w:rPr>
  </w:style>
  <w:style w:type="paragraph" w:customStyle="1" w:styleId="p26">
    <w:name w:val="p26"/>
    <w:basedOn w:val="Normal"/>
    <w:rsid w:val="009862A2"/>
    <w:pPr>
      <w:tabs>
        <w:tab w:val="left" w:pos="3460"/>
      </w:tabs>
      <w:spacing w:line="380" w:lineRule="atLeast"/>
      <w:ind w:left="1440" w:firstLine="3456"/>
    </w:pPr>
    <w:rPr>
      <w:noProof/>
    </w:rPr>
  </w:style>
  <w:style w:type="paragraph" w:customStyle="1" w:styleId="t24">
    <w:name w:val="t24"/>
    <w:basedOn w:val="Normal"/>
    <w:rsid w:val="009862A2"/>
    <w:pPr>
      <w:spacing w:line="240" w:lineRule="atLeast"/>
    </w:pPr>
    <w:rPr>
      <w:noProof/>
    </w:rPr>
  </w:style>
  <w:style w:type="paragraph" w:customStyle="1" w:styleId="Padro">
    <w:name w:val="Padrão"/>
    <w:rsid w:val="009862A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ocorpodetexto">
    <w:name w:val="Recuo do corpo de texto"/>
    <w:basedOn w:val="Padro"/>
    <w:rsid w:val="009862A2"/>
    <w:pPr>
      <w:ind w:left="709" w:firstLine="1"/>
    </w:pPr>
  </w:style>
  <w:style w:type="paragraph" w:customStyle="1" w:styleId="c4">
    <w:name w:val="c4"/>
    <w:basedOn w:val="Normal"/>
    <w:rsid w:val="009862A2"/>
    <w:pPr>
      <w:spacing w:line="240" w:lineRule="atLeast"/>
      <w:jc w:val="center"/>
    </w:pPr>
  </w:style>
  <w:style w:type="paragraph" w:customStyle="1" w:styleId="p8">
    <w:name w:val="p8"/>
    <w:basedOn w:val="Normal"/>
    <w:rsid w:val="009862A2"/>
    <w:pPr>
      <w:tabs>
        <w:tab w:val="left" w:pos="3440"/>
      </w:tabs>
      <w:spacing w:line="380" w:lineRule="atLeast"/>
      <w:ind w:left="2000"/>
    </w:pPr>
  </w:style>
  <w:style w:type="paragraph" w:customStyle="1" w:styleId="Corpodetexto31">
    <w:name w:val="Corpo de texto 31"/>
    <w:basedOn w:val="Normal"/>
    <w:rsid w:val="009862A2"/>
    <w:pPr>
      <w:widowControl w:val="0"/>
      <w:jc w:val="both"/>
    </w:pPr>
  </w:style>
  <w:style w:type="paragraph" w:customStyle="1" w:styleId="Corpodetexto311">
    <w:name w:val="Corpo de texto 311"/>
    <w:basedOn w:val="Normal"/>
    <w:rsid w:val="009862A2"/>
    <w:pPr>
      <w:widowControl w:val="0"/>
      <w:jc w:val="both"/>
    </w:pPr>
  </w:style>
  <w:style w:type="paragraph" w:customStyle="1" w:styleId="Corpodetexto32">
    <w:name w:val="Corpo de texto 32"/>
    <w:basedOn w:val="Normal"/>
    <w:rsid w:val="009862A2"/>
    <w:pPr>
      <w:widowControl w:val="0"/>
      <w:jc w:val="both"/>
    </w:pPr>
  </w:style>
  <w:style w:type="paragraph" w:customStyle="1" w:styleId="PargrafodaLista1">
    <w:name w:val="Parágrafo da Lista1"/>
    <w:basedOn w:val="Normal"/>
    <w:rsid w:val="009862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TtulodoLivro">
    <w:name w:val="Book Title"/>
    <w:basedOn w:val="Fontepargpadro"/>
    <w:qFormat/>
    <w:rsid w:val="009862A2"/>
    <w:rPr>
      <w:b/>
      <w:bCs/>
      <w:smallCaps/>
      <w:spacing w:val="5"/>
    </w:rPr>
  </w:style>
  <w:style w:type="character" w:customStyle="1" w:styleId="FontStyle5">
    <w:name w:val="Font Style5"/>
    <w:rsid w:val="009862A2"/>
    <w:rPr>
      <w:rFonts w:ascii="Arial" w:hAnsi="Arial" w:cs="Arial" w:hint="default"/>
      <w:noProof w:val="0"/>
      <w:color w:val="000000"/>
      <w:szCs w:val="20"/>
      <w:lang w:val="en-US"/>
    </w:rPr>
  </w:style>
  <w:style w:type="table" w:styleId="Tabelacomgrade">
    <w:name w:val="Table Grid"/>
    <w:basedOn w:val="Tabelanormal"/>
    <w:uiPriority w:val="59"/>
    <w:rsid w:val="0098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Fontepargpadro"/>
    <w:rsid w:val="00B96174"/>
  </w:style>
  <w:style w:type="character" w:customStyle="1" w:styleId="apple-converted-space">
    <w:name w:val="apple-converted-space"/>
    <w:basedOn w:val="Fontepargpadro"/>
    <w:rsid w:val="00B96174"/>
  </w:style>
  <w:style w:type="character" w:customStyle="1" w:styleId="l6">
    <w:name w:val="l6"/>
    <w:basedOn w:val="Fontepargpadro"/>
    <w:rsid w:val="00B96174"/>
  </w:style>
  <w:style w:type="character" w:customStyle="1" w:styleId="l7">
    <w:name w:val="l7"/>
    <w:basedOn w:val="Fontepargpadro"/>
    <w:rsid w:val="00B96174"/>
  </w:style>
  <w:style w:type="character" w:customStyle="1" w:styleId="l8">
    <w:name w:val="l8"/>
    <w:basedOn w:val="Fontepargpadro"/>
    <w:rsid w:val="00B96174"/>
  </w:style>
  <w:style w:type="paragraph" w:customStyle="1" w:styleId="western">
    <w:name w:val="western"/>
    <w:basedOn w:val="Normal"/>
    <w:rsid w:val="0048361F"/>
    <w:pPr>
      <w:widowControl w:val="0"/>
      <w:suppressAutoHyphens/>
      <w:spacing w:before="280" w:after="119"/>
    </w:pPr>
    <w:rPr>
      <w:rFonts w:ascii="Arial Unicode MS" w:eastAsia="Arial Unicode MS" w:hAnsi="Arial Unicode MS" w:cs="Arial Unicode MS"/>
      <w:szCs w:val="20"/>
      <w:lang w:eastAsia="en-US"/>
    </w:rPr>
  </w:style>
  <w:style w:type="character" w:customStyle="1" w:styleId="texto">
    <w:name w:val="texto"/>
    <w:basedOn w:val="Fontepargpadro"/>
    <w:rsid w:val="0048361F"/>
  </w:style>
  <w:style w:type="character" w:styleId="Forte">
    <w:name w:val="Strong"/>
    <w:basedOn w:val="Fontepargpadro"/>
    <w:uiPriority w:val="22"/>
    <w:qFormat/>
    <w:rsid w:val="004836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62A2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62A2"/>
    <w:pPr>
      <w:keepNext/>
      <w:jc w:val="center"/>
      <w:outlineLvl w:val="1"/>
    </w:pPr>
    <w:rPr>
      <w:b/>
      <w:bCs/>
      <w:color w:val="00800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862A2"/>
    <w:pPr>
      <w:keepNext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862A2"/>
    <w:pPr>
      <w:keepNext/>
      <w:jc w:val="right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862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862A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862A2"/>
    <w:pPr>
      <w:spacing w:before="240" w:after="60"/>
      <w:outlineLvl w:val="6"/>
    </w:pPr>
    <w:rPr>
      <w:noProof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862A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862A2"/>
    <w:pPr>
      <w:keepNext/>
      <w:jc w:val="center"/>
      <w:outlineLvl w:val="8"/>
    </w:pPr>
    <w:rPr>
      <w:rFonts w:ascii="Arial" w:hAnsi="Arial" w:cs="Arial"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62A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862A2"/>
    <w:rPr>
      <w:rFonts w:ascii="Times New Roman" w:eastAsia="Times New Roman" w:hAnsi="Times New Roman" w:cs="Times New Roman"/>
      <w:b/>
      <w:bCs/>
      <w:color w:val="008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9862A2"/>
    <w:rPr>
      <w:rFonts w:ascii="Times New Roman" w:eastAsia="Times New Roman" w:hAnsi="Times New Roman" w:cs="Times New Roman"/>
      <w:b/>
      <w:sz w:val="28"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9862A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9862A2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9862A2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9862A2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9862A2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9862A2"/>
    <w:rPr>
      <w:rFonts w:ascii="Arial" w:eastAsia="Times New Roman" w:hAnsi="Arial" w:cs="Arial"/>
      <w:i/>
      <w:sz w:val="28"/>
      <w:szCs w:val="20"/>
      <w:lang w:eastAsia="pt-BR"/>
    </w:rPr>
  </w:style>
  <w:style w:type="character" w:styleId="Hyperlink">
    <w:name w:val="Hyperlink"/>
    <w:basedOn w:val="Fontepargpadro"/>
    <w:unhideWhenUsed/>
    <w:rsid w:val="009862A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862A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862A2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rsid w:val="009862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9862A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862A2"/>
    <w:pPr>
      <w:jc w:val="center"/>
    </w:pPr>
    <w:rPr>
      <w:rFonts w:ascii="Arial" w:hAnsi="Arial" w:cs="Arial"/>
      <w:b/>
      <w:bCs/>
      <w:sz w:val="21"/>
    </w:rPr>
  </w:style>
  <w:style w:type="character" w:customStyle="1" w:styleId="TtuloChar">
    <w:name w:val="Título Char"/>
    <w:basedOn w:val="Fontepargpadro"/>
    <w:link w:val="Ttulo"/>
    <w:rsid w:val="009862A2"/>
    <w:rPr>
      <w:rFonts w:ascii="Arial" w:eastAsia="Times New Roman" w:hAnsi="Arial" w:cs="Arial"/>
      <w:b/>
      <w:bCs/>
      <w:sz w:val="21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862A2"/>
    <w:pPr>
      <w:spacing w:line="360" w:lineRule="auto"/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862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862A2"/>
    <w:pPr>
      <w:ind w:left="1531"/>
      <w:jc w:val="right"/>
    </w:pPr>
    <w:rPr>
      <w:b/>
      <w:color w:val="000000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2A2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862A2"/>
    <w:pPr>
      <w:jc w:val="both"/>
    </w:pPr>
    <w:rPr>
      <w:b/>
      <w:bCs/>
      <w:noProof/>
    </w:rPr>
  </w:style>
  <w:style w:type="character" w:customStyle="1" w:styleId="SubttuloChar">
    <w:name w:val="Subtítulo Char"/>
    <w:basedOn w:val="Fontepargpadro"/>
    <w:link w:val="Subttulo"/>
    <w:rsid w:val="009862A2"/>
    <w:rPr>
      <w:rFonts w:ascii="Times New Roman" w:eastAsia="Times New Roman" w:hAnsi="Times New Roman" w:cs="Times New Roman"/>
      <w:b/>
      <w:bCs/>
      <w:noProof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862A2"/>
    <w:pPr>
      <w:jc w:val="both"/>
    </w:pPr>
  </w:style>
  <w:style w:type="character" w:customStyle="1" w:styleId="Corpodetexto2Char">
    <w:name w:val="Corpo de texto 2 Char"/>
    <w:basedOn w:val="Fontepargpadro"/>
    <w:link w:val="Corpodetexto2"/>
    <w:semiHidden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9862A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9862A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62A2"/>
    <w:pPr>
      <w:ind w:left="3540"/>
    </w:pPr>
    <w:rPr>
      <w:b/>
      <w:i/>
      <w:color w:val="000000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62A2"/>
    <w:rPr>
      <w:rFonts w:ascii="Times New Roman" w:eastAsia="Times New Roman" w:hAnsi="Times New Roman" w:cs="Times New Roman"/>
      <w:b/>
      <w:i/>
      <w:color w:val="000000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62A2"/>
    <w:pPr>
      <w:ind w:firstLine="1418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semiHidden/>
    <w:unhideWhenUsed/>
    <w:rsid w:val="009862A2"/>
    <w:pPr>
      <w:ind w:left="-567" w:right="-765"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unhideWhenUsed/>
    <w:rsid w:val="009862A2"/>
    <w:pPr>
      <w:shd w:val="clear" w:color="auto" w:fill="000080"/>
    </w:pPr>
    <w:rPr>
      <w:rFonts w:ascii="Tahoma" w:hAnsi="Tahoma" w:cs="Tahoma"/>
      <w:noProof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9862A2"/>
    <w:rPr>
      <w:rFonts w:ascii="Tahoma" w:eastAsia="Times New Roman" w:hAnsi="Tahoma" w:cs="Tahoma"/>
      <w:noProof/>
      <w:sz w:val="20"/>
      <w:szCs w:val="20"/>
      <w:shd w:val="clear" w:color="auto" w:fill="00008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9862A2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862A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9862A2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9862A2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862A2"/>
    <w:pPr>
      <w:ind w:left="708"/>
    </w:pPr>
  </w:style>
  <w:style w:type="paragraph" w:customStyle="1" w:styleId="Default">
    <w:name w:val="Default"/>
    <w:rsid w:val="009862A2"/>
    <w:pPr>
      <w:autoSpaceDE w:val="0"/>
      <w:autoSpaceDN w:val="0"/>
      <w:adjustRightInd w:val="0"/>
      <w:spacing w:after="0" w:line="240" w:lineRule="auto"/>
    </w:pPr>
    <w:rPr>
      <w:rFonts w:ascii="BPDIHG+TimesNewRoman,Bold" w:eastAsia="Times New Roman" w:hAnsi="BPDIHG+TimesNewRoman,Bold" w:cs="BPDIHG+TimesNewRoman,Bold"/>
      <w:color w:val="000000"/>
      <w:sz w:val="24"/>
      <w:szCs w:val="24"/>
      <w:lang w:eastAsia="pt-BR"/>
    </w:rPr>
  </w:style>
  <w:style w:type="paragraph" w:customStyle="1" w:styleId="DivisodeTabelas">
    <w:name w:val="Divisão de Tabelas"/>
    <w:basedOn w:val="Normal"/>
    <w:rsid w:val="009862A2"/>
    <w:pPr>
      <w:overflowPunct w:val="0"/>
      <w:autoSpaceDE w:val="0"/>
      <w:autoSpaceDN w:val="0"/>
      <w:adjustRightInd w:val="0"/>
      <w:spacing w:line="20" w:lineRule="exact"/>
    </w:pPr>
    <w:rPr>
      <w:sz w:val="20"/>
      <w:szCs w:val="20"/>
    </w:rPr>
  </w:style>
  <w:style w:type="paragraph" w:customStyle="1" w:styleId="Item">
    <w:name w:val="Item"/>
    <w:basedOn w:val="Normal"/>
    <w:rsid w:val="009862A2"/>
    <w:pPr>
      <w:tabs>
        <w:tab w:val="num" w:pos="425"/>
      </w:tabs>
      <w:ind w:left="425" w:hanging="425"/>
    </w:pPr>
    <w:rPr>
      <w:rFonts w:ascii="Arial" w:hAnsi="Arial" w:cs="Arial"/>
      <w:b/>
      <w:szCs w:val="20"/>
      <w:u w:val="single"/>
    </w:rPr>
  </w:style>
  <w:style w:type="paragraph" w:customStyle="1" w:styleId="SubItem">
    <w:name w:val="SubItem"/>
    <w:basedOn w:val="Normal"/>
    <w:rsid w:val="009862A2"/>
    <w:pPr>
      <w:tabs>
        <w:tab w:val="num" w:pos="1560"/>
      </w:tabs>
      <w:spacing w:before="240"/>
      <w:ind w:left="1560" w:hanging="567"/>
    </w:pPr>
    <w:rPr>
      <w:rFonts w:ascii="Arial" w:hAnsi="Arial" w:cs="Arial"/>
      <w:szCs w:val="20"/>
    </w:rPr>
  </w:style>
  <w:style w:type="paragraph" w:customStyle="1" w:styleId="p23">
    <w:name w:val="p23"/>
    <w:basedOn w:val="Normal"/>
    <w:rsid w:val="009862A2"/>
    <w:pPr>
      <w:tabs>
        <w:tab w:val="left" w:pos="7140"/>
      </w:tabs>
      <w:spacing w:line="380" w:lineRule="atLeast"/>
      <w:jc w:val="both"/>
    </w:pPr>
    <w:rPr>
      <w:noProof/>
    </w:rPr>
  </w:style>
  <w:style w:type="paragraph" w:customStyle="1" w:styleId="c28">
    <w:name w:val="c28"/>
    <w:basedOn w:val="Normal"/>
    <w:rsid w:val="009862A2"/>
    <w:pPr>
      <w:spacing w:line="240" w:lineRule="atLeast"/>
      <w:jc w:val="center"/>
    </w:pPr>
    <w:rPr>
      <w:noProof/>
    </w:rPr>
  </w:style>
  <w:style w:type="paragraph" w:customStyle="1" w:styleId="t25">
    <w:name w:val="t25"/>
    <w:basedOn w:val="Normal"/>
    <w:rsid w:val="009862A2"/>
    <w:pPr>
      <w:spacing w:line="380" w:lineRule="atLeast"/>
    </w:pPr>
    <w:rPr>
      <w:noProof/>
    </w:rPr>
  </w:style>
  <w:style w:type="paragraph" w:customStyle="1" w:styleId="texto1">
    <w:name w:val="texto1"/>
    <w:basedOn w:val="Normal"/>
    <w:rsid w:val="009862A2"/>
    <w:pPr>
      <w:spacing w:before="100" w:beforeAutospacing="1" w:after="100" w:afterAutospacing="1" w:line="210" w:lineRule="atLeast"/>
      <w:jc w:val="both"/>
    </w:pPr>
    <w:rPr>
      <w:rFonts w:ascii="Arial" w:eastAsia="Arial Unicode MS" w:hAnsi="Arial" w:cs="Arial"/>
      <w:noProof/>
      <w:sz w:val="17"/>
      <w:szCs w:val="17"/>
    </w:rPr>
  </w:style>
  <w:style w:type="paragraph" w:customStyle="1" w:styleId="p18">
    <w:name w:val="p18"/>
    <w:basedOn w:val="Normal"/>
    <w:rsid w:val="009862A2"/>
    <w:pPr>
      <w:tabs>
        <w:tab w:val="left" w:pos="3480"/>
      </w:tabs>
      <w:spacing w:line="240" w:lineRule="atLeast"/>
      <w:ind w:left="2040"/>
      <w:jc w:val="both"/>
    </w:pPr>
    <w:rPr>
      <w:noProof/>
    </w:rPr>
  </w:style>
  <w:style w:type="paragraph" w:customStyle="1" w:styleId="p12">
    <w:name w:val="p12"/>
    <w:basedOn w:val="Normal"/>
    <w:rsid w:val="009862A2"/>
    <w:pPr>
      <w:tabs>
        <w:tab w:val="left" w:pos="3460"/>
      </w:tabs>
      <w:spacing w:line="380" w:lineRule="atLeast"/>
      <w:ind w:left="1440" w:firstLine="3456"/>
      <w:jc w:val="both"/>
    </w:pPr>
    <w:rPr>
      <w:noProof/>
    </w:rPr>
  </w:style>
  <w:style w:type="paragraph" w:customStyle="1" w:styleId="p11">
    <w:name w:val="p11"/>
    <w:basedOn w:val="Normal"/>
    <w:rsid w:val="009862A2"/>
    <w:pPr>
      <w:tabs>
        <w:tab w:val="left" w:pos="3440"/>
      </w:tabs>
      <w:spacing w:line="380" w:lineRule="atLeast"/>
      <w:ind w:left="2000"/>
      <w:jc w:val="both"/>
    </w:pPr>
    <w:rPr>
      <w:noProof/>
    </w:rPr>
  </w:style>
  <w:style w:type="paragraph" w:customStyle="1" w:styleId="p6">
    <w:name w:val="p6"/>
    <w:basedOn w:val="Normal"/>
    <w:rsid w:val="009862A2"/>
    <w:pPr>
      <w:tabs>
        <w:tab w:val="left" w:pos="720"/>
      </w:tabs>
      <w:spacing w:line="380" w:lineRule="atLeast"/>
    </w:pPr>
    <w:rPr>
      <w:noProof/>
    </w:rPr>
  </w:style>
  <w:style w:type="paragraph" w:customStyle="1" w:styleId="p26">
    <w:name w:val="p26"/>
    <w:basedOn w:val="Normal"/>
    <w:rsid w:val="009862A2"/>
    <w:pPr>
      <w:tabs>
        <w:tab w:val="left" w:pos="3460"/>
      </w:tabs>
      <w:spacing w:line="380" w:lineRule="atLeast"/>
      <w:ind w:left="1440" w:firstLine="3456"/>
    </w:pPr>
    <w:rPr>
      <w:noProof/>
    </w:rPr>
  </w:style>
  <w:style w:type="paragraph" w:customStyle="1" w:styleId="t24">
    <w:name w:val="t24"/>
    <w:basedOn w:val="Normal"/>
    <w:rsid w:val="009862A2"/>
    <w:pPr>
      <w:spacing w:line="240" w:lineRule="atLeast"/>
    </w:pPr>
    <w:rPr>
      <w:noProof/>
    </w:rPr>
  </w:style>
  <w:style w:type="paragraph" w:customStyle="1" w:styleId="Padro">
    <w:name w:val="Padrão"/>
    <w:rsid w:val="009862A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ocorpodetexto">
    <w:name w:val="Recuo do corpo de texto"/>
    <w:basedOn w:val="Padro"/>
    <w:rsid w:val="009862A2"/>
    <w:pPr>
      <w:ind w:left="709" w:firstLine="1"/>
    </w:pPr>
  </w:style>
  <w:style w:type="paragraph" w:customStyle="1" w:styleId="c4">
    <w:name w:val="c4"/>
    <w:basedOn w:val="Normal"/>
    <w:rsid w:val="009862A2"/>
    <w:pPr>
      <w:spacing w:line="240" w:lineRule="atLeast"/>
      <w:jc w:val="center"/>
    </w:pPr>
  </w:style>
  <w:style w:type="paragraph" w:customStyle="1" w:styleId="p8">
    <w:name w:val="p8"/>
    <w:basedOn w:val="Normal"/>
    <w:rsid w:val="009862A2"/>
    <w:pPr>
      <w:tabs>
        <w:tab w:val="left" w:pos="3440"/>
      </w:tabs>
      <w:spacing w:line="380" w:lineRule="atLeast"/>
      <w:ind w:left="2000"/>
    </w:pPr>
  </w:style>
  <w:style w:type="paragraph" w:customStyle="1" w:styleId="Corpodetexto31">
    <w:name w:val="Corpo de texto 31"/>
    <w:basedOn w:val="Normal"/>
    <w:rsid w:val="009862A2"/>
    <w:pPr>
      <w:widowControl w:val="0"/>
      <w:jc w:val="both"/>
    </w:pPr>
  </w:style>
  <w:style w:type="paragraph" w:customStyle="1" w:styleId="Corpodetexto311">
    <w:name w:val="Corpo de texto 311"/>
    <w:basedOn w:val="Normal"/>
    <w:rsid w:val="009862A2"/>
    <w:pPr>
      <w:widowControl w:val="0"/>
      <w:jc w:val="both"/>
    </w:pPr>
  </w:style>
  <w:style w:type="paragraph" w:customStyle="1" w:styleId="Corpodetexto32">
    <w:name w:val="Corpo de texto 32"/>
    <w:basedOn w:val="Normal"/>
    <w:rsid w:val="009862A2"/>
    <w:pPr>
      <w:widowControl w:val="0"/>
      <w:jc w:val="both"/>
    </w:pPr>
  </w:style>
  <w:style w:type="paragraph" w:customStyle="1" w:styleId="PargrafodaLista1">
    <w:name w:val="Parágrafo da Lista1"/>
    <w:basedOn w:val="Normal"/>
    <w:rsid w:val="009862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TtulodoLivro">
    <w:name w:val="Book Title"/>
    <w:basedOn w:val="Fontepargpadro"/>
    <w:qFormat/>
    <w:rsid w:val="009862A2"/>
    <w:rPr>
      <w:b/>
      <w:bCs/>
      <w:smallCaps/>
      <w:spacing w:val="5"/>
    </w:rPr>
  </w:style>
  <w:style w:type="character" w:customStyle="1" w:styleId="FontStyle5">
    <w:name w:val="Font Style5"/>
    <w:rsid w:val="009862A2"/>
    <w:rPr>
      <w:rFonts w:ascii="Arial" w:hAnsi="Arial" w:cs="Arial" w:hint="default"/>
      <w:noProof w:val="0"/>
      <w:color w:val="000000"/>
      <w:szCs w:val="20"/>
      <w:lang w:val="en-US"/>
    </w:rPr>
  </w:style>
  <w:style w:type="table" w:styleId="Tabelacomgrade">
    <w:name w:val="Table Grid"/>
    <w:basedOn w:val="Tabelanormal"/>
    <w:uiPriority w:val="59"/>
    <w:rsid w:val="0098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Fontepargpadro"/>
    <w:rsid w:val="00B96174"/>
  </w:style>
  <w:style w:type="character" w:customStyle="1" w:styleId="apple-converted-space">
    <w:name w:val="apple-converted-space"/>
    <w:basedOn w:val="Fontepargpadro"/>
    <w:rsid w:val="00B96174"/>
  </w:style>
  <w:style w:type="character" w:customStyle="1" w:styleId="l6">
    <w:name w:val="l6"/>
    <w:basedOn w:val="Fontepargpadro"/>
    <w:rsid w:val="00B96174"/>
  </w:style>
  <w:style w:type="character" w:customStyle="1" w:styleId="l7">
    <w:name w:val="l7"/>
    <w:basedOn w:val="Fontepargpadro"/>
    <w:rsid w:val="00B96174"/>
  </w:style>
  <w:style w:type="character" w:customStyle="1" w:styleId="l8">
    <w:name w:val="l8"/>
    <w:basedOn w:val="Fontepargpadro"/>
    <w:rsid w:val="00B96174"/>
  </w:style>
  <w:style w:type="paragraph" w:customStyle="1" w:styleId="western">
    <w:name w:val="western"/>
    <w:basedOn w:val="Normal"/>
    <w:rsid w:val="0048361F"/>
    <w:pPr>
      <w:widowControl w:val="0"/>
      <w:suppressAutoHyphens/>
      <w:spacing w:before="280" w:after="119"/>
    </w:pPr>
    <w:rPr>
      <w:rFonts w:ascii="Arial Unicode MS" w:eastAsia="Arial Unicode MS" w:hAnsi="Arial Unicode MS" w:cs="Arial Unicode MS"/>
      <w:szCs w:val="20"/>
      <w:lang w:eastAsia="en-US"/>
    </w:rPr>
  </w:style>
  <w:style w:type="character" w:customStyle="1" w:styleId="texto">
    <w:name w:val="texto"/>
    <w:basedOn w:val="Fontepargpadro"/>
    <w:rsid w:val="0048361F"/>
  </w:style>
  <w:style w:type="character" w:styleId="Forte">
    <w:name w:val="Strong"/>
    <w:basedOn w:val="Fontepargpadro"/>
    <w:uiPriority w:val="22"/>
    <w:qFormat/>
    <w:rsid w:val="00483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606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6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70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Camila</cp:lastModifiedBy>
  <cp:revision>2</cp:revision>
  <cp:lastPrinted>2019-02-25T18:29:00Z</cp:lastPrinted>
  <dcterms:created xsi:type="dcterms:W3CDTF">2019-03-19T13:14:00Z</dcterms:created>
  <dcterms:modified xsi:type="dcterms:W3CDTF">2019-03-19T13:14:00Z</dcterms:modified>
</cp:coreProperties>
</file>